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FCCC" w14:textId="006E14CC" w:rsidR="0034490D" w:rsidRPr="0034490D" w:rsidRDefault="0034490D" w:rsidP="0034490D">
      <w:pPr>
        <w:shd w:val="clear" w:color="auto" w:fill="FAFAFF"/>
        <w:spacing w:after="270" w:line="240" w:lineRule="auto"/>
        <w:outlineLvl w:val="2"/>
        <w:rPr>
          <w:rFonts w:ascii="Raleway" w:eastAsia="Times New Roman" w:hAnsi="Raleway" w:cs="Times New Roman"/>
          <w:b/>
          <w:bCs/>
          <w:color w:val="464B6A"/>
          <w:spacing w:val="-5"/>
          <w:sz w:val="27"/>
          <w:szCs w:val="27"/>
        </w:rPr>
      </w:pPr>
      <w:r>
        <w:rPr>
          <w:rFonts w:ascii="Raleway" w:eastAsia="Times New Roman" w:hAnsi="Raleway" w:cs="Times New Roman"/>
          <w:b/>
          <w:bCs/>
          <w:color w:val="464B6A"/>
          <w:spacing w:val="-5"/>
          <w:sz w:val="27"/>
          <w:szCs w:val="27"/>
        </w:rPr>
        <w:t>A Whisper of Wind Audiobook Giveaway</w:t>
      </w:r>
    </w:p>
    <w:p w14:paraId="3E80E391" w14:textId="77777777" w:rsidR="0034490D" w:rsidRPr="0034490D" w:rsidRDefault="0034490D" w:rsidP="0034490D">
      <w:pPr>
        <w:shd w:val="clear" w:color="auto" w:fill="FAFAFF"/>
        <w:spacing w:after="270" w:line="240" w:lineRule="auto"/>
        <w:outlineLvl w:val="2"/>
        <w:rPr>
          <w:rFonts w:ascii="Raleway" w:eastAsia="Times New Roman" w:hAnsi="Raleway" w:cs="Times New Roman"/>
          <w:b/>
          <w:bCs/>
          <w:color w:val="464B6A"/>
          <w:spacing w:val="-5"/>
          <w:sz w:val="27"/>
          <w:szCs w:val="27"/>
        </w:rPr>
      </w:pPr>
      <w:r w:rsidRPr="0034490D">
        <w:rPr>
          <w:rFonts w:ascii="Raleway" w:eastAsia="Times New Roman" w:hAnsi="Raleway" w:cs="Times New Roman"/>
          <w:b/>
          <w:bCs/>
          <w:color w:val="464B6A"/>
          <w:spacing w:val="-5"/>
          <w:sz w:val="27"/>
          <w:szCs w:val="27"/>
        </w:rPr>
        <w:t>OFFICIAL RULES</w:t>
      </w:r>
    </w:p>
    <w:p w14:paraId="71A71A20" w14:textId="77777777"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NO PURCHASE IS NECESSARY TO ENTER OR WIN. A PURCHASE DOES NOT INCREASE THE CHANCES OF WINNING.</w:t>
      </w:r>
    </w:p>
    <w:p w14:paraId="32A21F68" w14:textId="097A2A98"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 Eligibility:</w:t>
      </w:r>
      <w:r w:rsidRPr="0034490D">
        <w:rPr>
          <w:rFonts w:ascii="Raleway" w:eastAsia="Times New Roman" w:hAnsi="Raleway" w:cs="Times New Roman"/>
          <w:color w:val="464646"/>
          <w:sz w:val="27"/>
          <w:szCs w:val="27"/>
        </w:rPr>
        <w:t> </w:t>
      </w:r>
      <w:r>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(the “</w:t>
      </w:r>
      <w:r>
        <w:rPr>
          <w:rFonts w:ascii="Raleway" w:eastAsia="Times New Roman" w:hAnsi="Raleway" w:cs="Times New Roman"/>
          <w:color w:val="464646"/>
          <w:sz w:val="27"/>
          <w:szCs w:val="27"/>
        </w:rPr>
        <w:t>A Whisper of Wind Audiobook Giveaway</w:t>
      </w:r>
      <w:r w:rsidRPr="0034490D">
        <w:rPr>
          <w:rFonts w:ascii="Raleway" w:eastAsia="Times New Roman" w:hAnsi="Raleway" w:cs="Times New Roman"/>
          <w:color w:val="464646"/>
          <w:sz w:val="27"/>
          <w:szCs w:val="27"/>
        </w:rPr>
        <w:t xml:space="preserve">”) is open only to those who </w:t>
      </w:r>
      <w:r>
        <w:rPr>
          <w:rFonts w:ascii="Raleway" w:eastAsia="Times New Roman" w:hAnsi="Raleway" w:cs="Times New Roman"/>
          <w:color w:val="464646"/>
          <w:sz w:val="27"/>
          <w:szCs w:val="27"/>
        </w:rPr>
        <w:t>comment on the original post by Elements: A Whisper of Wind</w:t>
      </w:r>
      <w:r w:rsidRPr="0034490D">
        <w:rPr>
          <w:rFonts w:ascii="Raleway" w:eastAsia="Times New Roman" w:hAnsi="Raleway" w:cs="Times New Roman"/>
          <w:color w:val="464646"/>
          <w:sz w:val="27"/>
          <w:szCs w:val="27"/>
        </w:rPr>
        <w:t xml:space="preserve"> located at </w:t>
      </w:r>
      <w:hyperlink r:id="rId4" w:history="1">
        <w:r w:rsidRPr="00653088">
          <w:rPr>
            <w:rStyle w:val="Hyperlink"/>
            <w:rFonts w:ascii="Raleway" w:eastAsia="Times New Roman" w:hAnsi="Raleway" w:cs="Times New Roman"/>
            <w:sz w:val="27"/>
            <w:szCs w:val="27"/>
          </w:rPr>
          <w:t>https://www.facebook.com/AWhisperofWind</w:t>
        </w:r>
      </w:hyperlink>
      <w:r>
        <w:rPr>
          <w:rFonts w:ascii="Raleway" w:eastAsia="Times New Roman" w:hAnsi="Raleway" w:cs="Times New Roman"/>
          <w:color w:val="464646"/>
          <w:sz w:val="27"/>
          <w:szCs w:val="27"/>
        </w:rPr>
        <w:t xml:space="preserve"> </w:t>
      </w:r>
      <w:r w:rsidRPr="0034490D">
        <w:rPr>
          <w:rFonts w:ascii="Raleway" w:eastAsia="Times New Roman" w:hAnsi="Raleway" w:cs="Times New Roman"/>
          <w:color w:val="464646"/>
          <w:sz w:val="27"/>
          <w:szCs w:val="27"/>
        </w:rPr>
        <w:t>and who are </w:t>
      </w:r>
      <w:r>
        <w:rPr>
          <w:rFonts w:ascii="Raleway" w:eastAsia="Times New Roman" w:hAnsi="Raleway" w:cs="Times New Roman"/>
          <w:color w:val="464646"/>
          <w:sz w:val="27"/>
          <w:szCs w:val="27"/>
        </w:rPr>
        <w:t>18 years of age</w:t>
      </w:r>
      <w:r w:rsidRPr="0034490D">
        <w:rPr>
          <w:rFonts w:ascii="Raleway" w:eastAsia="Times New Roman" w:hAnsi="Raleway" w:cs="Times New Roman"/>
          <w:color w:val="464646"/>
          <w:sz w:val="27"/>
          <w:szCs w:val="27"/>
        </w:rPr>
        <w:t> as of the date of entry. The sweepstakes is only open to legal residents of </w:t>
      </w:r>
      <w:r w:rsidR="00636ECB">
        <w:rPr>
          <w:rFonts w:ascii="Raleway" w:eastAsia="Times New Roman" w:hAnsi="Raleway" w:cs="Times New Roman"/>
          <w:color w:val="464646"/>
          <w:sz w:val="27"/>
          <w:szCs w:val="27"/>
        </w:rPr>
        <w:t>the United States of America</w:t>
      </w:r>
      <w:r w:rsidRPr="0034490D">
        <w:rPr>
          <w:rFonts w:ascii="Raleway" w:eastAsia="Times New Roman" w:hAnsi="Raleway" w:cs="Times New Roman"/>
          <w:color w:val="464646"/>
          <w:sz w:val="27"/>
          <w:szCs w:val="27"/>
        </w:rPr>
        <w:t> and is void where prohibited by law. Employees of </w:t>
      </w:r>
      <w:r w:rsidR="00636ECB">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(the “Sponsor”) their respective affiliates, subsidiaries, advertising and promotion agencies, suppliers and their immediate family members and/or those living in the same household of each are not eligible to participate in the </w:t>
      </w:r>
      <w:r w:rsidR="00636ECB">
        <w:rPr>
          <w:rFonts w:ascii="Raleway" w:eastAsia="Times New Roman" w:hAnsi="Raleway" w:cs="Times New Roman"/>
          <w:color w:val="464646"/>
          <w:sz w:val="27"/>
          <w:szCs w:val="27"/>
        </w:rPr>
        <w:t>A Whisper of Wind Audiobook Giveaway</w:t>
      </w:r>
      <w:r w:rsidRPr="0034490D">
        <w:rPr>
          <w:rFonts w:ascii="Raleway" w:eastAsia="Times New Roman" w:hAnsi="Raleway" w:cs="Times New Roman"/>
          <w:color w:val="464646"/>
          <w:sz w:val="27"/>
          <w:szCs w:val="27"/>
        </w:rPr>
        <w:t xml:space="preserve">. The </w:t>
      </w:r>
      <w:r w:rsidR="00636ECB">
        <w:rPr>
          <w:rFonts w:ascii="Raleway" w:eastAsia="Times New Roman" w:hAnsi="Raleway" w:cs="Times New Roman"/>
          <w:color w:val="464646"/>
          <w:sz w:val="27"/>
          <w:szCs w:val="27"/>
        </w:rPr>
        <w:t>A Whisper of Wind Audiobook Giveaway</w:t>
      </w:r>
      <w:r w:rsidRPr="0034490D">
        <w:rPr>
          <w:rFonts w:ascii="Raleway" w:eastAsia="Times New Roman" w:hAnsi="Raleway" w:cs="Times New Roman"/>
          <w:color w:val="464646"/>
          <w:sz w:val="27"/>
          <w:szCs w:val="27"/>
        </w:rPr>
        <w:t xml:space="preserve"> is subject to all applicable federal, state and local laws and regulations. Void where prohibited.</w:t>
      </w:r>
    </w:p>
    <w:p w14:paraId="109BB446" w14:textId="67C0F21E"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2. Agreement to Rules:</w:t>
      </w:r>
      <w:r w:rsidRPr="0034490D">
        <w:rPr>
          <w:rFonts w:ascii="Raleway" w:eastAsia="Times New Roman" w:hAnsi="Raleway" w:cs="Times New Roman"/>
          <w:color w:val="464646"/>
          <w:sz w:val="27"/>
          <w:szCs w:val="27"/>
        </w:rPr>
        <w:t> By participating, you agree to be fully unconditionally bound by these Rules, and you represent and warrant that you meet the eligibility requirements set forth herein. In addition, you agree to accept the decisions of </w:t>
      </w:r>
      <w:r w:rsidR="00636ECB">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as final and binding as it relates to the content. The </w:t>
      </w:r>
      <w:proofErr w:type="spellStart"/>
      <w:r w:rsidR="00636ECB">
        <w:rPr>
          <w:rFonts w:ascii="Raleway" w:eastAsia="Times New Roman" w:hAnsi="Raleway" w:cs="Times New Roman"/>
          <w:color w:val="464646"/>
          <w:sz w:val="27"/>
          <w:szCs w:val="27"/>
        </w:rPr>
        <w:t>Giveawy</w:t>
      </w:r>
      <w:proofErr w:type="spellEnd"/>
      <w:r w:rsidRPr="0034490D">
        <w:rPr>
          <w:rFonts w:ascii="Raleway" w:eastAsia="Times New Roman" w:hAnsi="Raleway" w:cs="Times New Roman"/>
          <w:color w:val="464646"/>
          <w:sz w:val="27"/>
          <w:szCs w:val="27"/>
        </w:rPr>
        <w:t xml:space="preserve"> is subject to all applicable federal, state and local laws.</w:t>
      </w:r>
    </w:p>
    <w:p w14:paraId="405F8C97" w14:textId="2C7400D5"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 xml:space="preserve">3. </w:t>
      </w:r>
      <w:r w:rsidR="00636ECB">
        <w:rPr>
          <w:rFonts w:ascii="Raleway" w:eastAsia="Times New Roman" w:hAnsi="Raleway" w:cs="Times New Roman"/>
          <w:b/>
          <w:bCs/>
          <w:color w:val="464646"/>
          <w:sz w:val="27"/>
          <w:szCs w:val="27"/>
        </w:rPr>
        <w:t xml:space="preserve">Giveaway </w:t>
      </w:r>
      <w:r w:rsidRPr="0034490D">
        <w:rPr>
          <w:rFonts w:ascii="Raleway" w:eastAsia="Times New Roman" w:hAnsi="Raleway" w:cs="Times New Roman"/>
          <w:b/>
          <w:bCs/>
          <w:color w:val="464646"/>
          <w:sz w:val="27"/>
          <w:szCs w:val="27"/>
        </w:rPr>
        <w:t>Period:</w:t>
      </w:r>
      <w:r w:rsidRPr="0034490D">
        <w:rPr>
          <w:rFonts w:ascii="Raleway" w:eastAsia="Times New Roman" w:hAnsi="Raleway" w:cs="Times New Roman"/>
          <w:color w:val="464646"/>
          <w:sz w:val="27"/>
          <w:szCs w:val="27"/>
        </w:rPr>
        <w:t> Entries will be accepted online starting on or about </w:t>
      </w:r>
      <w:r w:rsidR="00636ECB">
        <w:rPr>
          <w:rFonts w:ascii="Raleway" w:eastAsia="Times New Roman" w:hAnsi="Raleway" w:cs="Times New Roman"/>
          <w:color w:val="464646"/>
          <w:sz w:val="27"/>
          <w:szCs w:val="27"/>
        </w:rPr>
        <w:t xml:space="preserve">January 28, </w:t>
      </w:r>
      <w:proofErr w:type="gramStart"/>
      <w:r w:rsidR="00636ECB">
        <w:rPr>
          <w:rFonts w:ascii="Raleway" w:eastAsia="Times New Roman" w:hAnsi="Raleway" w:cs="Times New Roman"/>
          <w:color w:val="464646"/>
          <w:sz w:val="27"/>
          <w:szCs w:val="27"/>
        </w:rPr>
        <w:t>2022</w:t>
      </w:r>
      <w:proofErr w:type="gramEnd"/>
      <w:r w:rsidRPr="0034490D">
        <w:rPr>
          <w:rFonts w:ascii="Raleway" w:eastAsia="Times New Roman" w:hAnsi="Raleway" w:cs="Times New Roman"/>
          <w:color w:val="464646"/>
          <w:sz w:val="27"/>
          <w:szCs w:val="27"/>
        </w:rPr>
        <w:t> and ending </w:t>
      </w:r>
      <w:r w:rsidR="00636ECB">
        <w:rPr>
          <w:rFonts w:ascii="Raleway" w:eastAsia="Times New Roman" w:hAnsi="Raleway" w:cs="Times New Roman"/>
          <w:color w:val="464646"/>
          <w:sz w:val="27"/>
          <w:szCs w:val="27"/>
        </w:rPr>
        <w:t>February 2, 2022</w:t>
      </w:r>
      <w:r w:rsidRPr="0034490D">
        <w:rPr>
          <w:rFonts w:ascii="Raleway" w:eastAsia="Times New Roman" w:hAnsi="Raleway" w:cs="Times New Roman"/>
          <w:color w:val="464646"/>
          <w:sz w:val="27"/>
          <w:szCs w:val="27"/>
        </w:rPr>
        <w:t>. All online entries must be received by </w:t>
      </w:r>
      <w:r w:rsidR="00636ECB">
        <w:rPr>
          <w:rFonts w:ascii="Raleway" w:eastAsia="Times New Roman" w:hAnsi="Raleway" w:cs="Times New Roman"/>
          <w:color w:val="464646"/>
          <w:sz w:val="27"/>
          <w:szCs w:val="27"/>
        </w:rPr>
        <w:t xml:space="preserve">February 1, </w:t>
      </w:r>
      <w:proofErr w:type="gramStart"/>
      <w:r w:rsidR="00636ECB">
        <w:rPr>
          <w:rFonts w:ascii="Raleway" w:eastAsia="Times New Roman" w:hAnsi="Raleway" w:cs="Times New Roman"/>
          <w:color w:val="464646"/>
          <w:sz w:val="27"/>
          <w:szCs w:val="27"/>
        </w:rPr>
        <w:t>2022</w:t>
      </w:r>
      <w:proofErr w:type="gramEnd"/>
      <w:r w:rsidRPr="0034490D">
        <w:rPr>
          <w:rFonts w:ascii="Raleway" w:eastAsia="Times New Roman" w:hAnsi="Raleway" w:cs="Times New Roman"/>
          <w:color w:val="464646"/>
          <w:sz w:val="27"/>
          <w:szCs w:val="27"/>
        </w:rPr>
        <w:t> 11:59</w:t>
      </w:r>
      <w:r w:rsidR="006252F1">
        <w:rPr>
          <w:rFonts w:ascii="Raleway" w:eastAsia="Times New Roman" w:hAnsi="Raleway" w:cs="Times New Roman"/>
          <w:color w:val="464646"/>
          <w:sz w:val="27"/>
          <w:szCs w:val="27"/>
        </w:rPr>
        <w:t xml:space="preserve"> </w:t>
      </w:r>
      <w:r w:rsidRPr="0034490D">
        <w:rPr>
          <w:rFonts w:ascii="Raleway" w:eastAsia="Times New Roman" w:hAnsi="Raleway" w:cs="Times New Roman"/>
          <w:color w:val="464646"/>
          <w:sz w:val="27"/>
          <w:szCs w:val="27"/>
        </w:rPr>
        <w:t xml:space="preserve">PM </w:t>
      </w:r>
      <w:r w:rsidR="006252F1">
        <w:rPr>
          <w:rFonts w:ascii="Raleway" w:eastAsia="Times New Roman" w:hAnsi="Raleway" w:cs="Times New Roman"/>
          <w:color w:val="464646"/>
          <w:sz w:val="27"/>
          <w:szCs w:val="27"/>
        </w:rPr>
        <w:t>M</w:t>
      </w:r>
      <w:r w:rsidRPr="0034490D">
        <w:rPr>
          <w:rFonts w:ascii="Raleway" w:eastAsia="Times New Roman" w:hAnsi="Raleway" w:cs="Times New Roman"/>
          <w:color w:val="464646"/>
          <w:sz w:val="27"/>
          <w:szCs w:val="27"/>
        </w:rPr>
        <w:t>ST.</w:t>
      </w:r>
    </w:p>
    <w:p w14:paraId="737A0276" w14:textId="77777777" w:rsidR="006252F1"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4. How to Enter:</w:t>
      </w:r>
      <w:r w:rsidRPr="0034490D">
        <w:rPr>
          <w:rFonts w:ascii="Raleway" w:eastAsia="Times New Roman" w:hAnsi="Raleway" w:cs="Times New Roman"/>
          <w:color w:val="464646"/>
          <w:sz w:val="27"/>
          <w:szCs w:val="27"/>
        </w:rPr>
        <w:t xml:space="preserve"> The </w:t>
      </w:r>
      <w:r w:rsidR="006252F1">
        <w:rPr>
          <w:rFonts w:ascii="Raleway" w:eastAsia="Times New Roman" w:hAnsi="Raleway" w:cs="Times New Roman"/>
          <w:color w:val="464646"/>
          <w:sz w:val="27"/>
          <w:szCs w:val="27"/>
        </w:rPr>
        <w:t xml:space="preserve">Giveaway </w:t>
      </w:r>
      <w:r w:rsidRPr="0034490D">
        <w:rPr>
          <w:rFonts w:ascii="Raleway" w:eastAsia="Times New Roman" w:hAnsi="Raleway" w:cs="Times New Roman"/>
          <w:color w:val="464646"/>
          <w:sz w:val="27"/>
          <w:szCs w:val="27"/>
        </w:rPr>
        <w:t xml:space="preserve">must be entered by </w:t>
      </w:r>
      <w:r w:rsidR="006252F1">
        <w:rPr>
          <w:rFonts w:ascii="Raleway" w:eastAsia="Times New Roman" w:hAnsi="Raleway" w:cs="Times New Roman"/>
          <w:color w:val="464646"/>
          <w:sz w:val="27"/>
          <w:szCs w:val="27"/>
        </w:rPr>
        <w:t>commenting</w:t>
      </w:r>
      <w:r w:rsidRPr="0034490D">
        <w:rPr>
          <w:rFonts w:ascii="Raleway" w:eastAsia="Times New Roman" w:hAnsi="Raleway" w:cs="Times New Roman"/>
          <w:color w:val="464646"/>
          <w:sz w:val="27"/>
          <w:szCs w:val="27"/>
        </w:rPr>
        <w:t xml:space="preserve"> </w:t>
      </w:r>
      <w:r w:rsidR="006252F1">
        <w:rPr>
          <w:rFonts w:ascii="Raleway" w:eastAsia="Times New Roman" w:hAnsi="Raleway" w:cs="Times New Roman"/>
          <w:color w:val="464646"/>
          <w:sz w:val="27"/>
          <w:szCs w:val="27"/>
        </w:rPr>
        <w:t>on the original poster’s Facebook post</w:t>
      </w:r>
      <w:r w:rsidRPr="0034490D">
        <w:rPr>
          <w:rFonts w:ascii="Raleway" w:eastAsia="Times New Roman" w:hAnsi="Raleway" w:cs="Times New Roman"/>
          <w:color w:val="464646"/>
          <w:sz w:val="27"/>
          <w:szCs w:val="27"/>
        </w:rPr>
        <w:t>, located at </w:t>
      </w:r>
    </w:p>
    <w:p w14:paraId="273BE607" w14:textId="77777777" w:rsidR="006252F1" w:rsidRDefault="006252F1" w:rsidP="0034490D">
      <w:pPr>
        <w:shd w:val="clear" w:color="auto" w:fill="FAFAFF"/>
        <w:spacing w:after="0" w:line="360" w:lineRule="atLeast"/>
        <w:rPr>
          <w:rFonts w:ascii="Raleway" w:eastAsia="Times New Roman" w:hAnsi="Raleway" w:cs="Times New Roman"/>
          <w:color w:val="464646"/>
          <w:sz w:val="27"/>
          <w:szCs w:val="27"/>
        </w:rPr>
      </w:pPr>
      <w:hyperlink r:id="rId5" w:history="1">
        <w:r w:rsidRPr="00653088">
          <w:rPr>
            <w:rStyle w:val="Hyperlink"/>
            <w:rFonts w:ascii="Raleway" w:eastAsia="Times New Roman" w:hAnsi="Raleway" w:cs="Times New Roman"/>
            <w:sz w:val="27"/>
            <w:szCs w:val="27"/>
          </w:rPr>
          <w:t>https://www.facebook.com/AWhisperofWind</w:t>
        </w:r>
      </w:hyperlink>
      <w:r w:rsidR="0034490D" w:rsidRPr="0034490D">
        <w:rPr>
          <w:rFonts w:ascii="Raleway" w:eastAsia="Times New Roman" w:hAnsi="Raleway" w:cs="Times New Roman"/>
          <w:color w:val="464646"/>
          <w:sz w:val="27"/>
          <w:szCs w:val="27"/>
        </w:rPr>
        <w:t xml:space="preserve">. </w:t>
      </w:r>
    </w:p>
    <w:p w14:paraId="2CA1484F" w14:textId="12CD7CA6"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color w:val="464646"/>
          <w:sz w:val="27"/>
          <w:szCs w:val="27"/>
        </w:rPr>
        <w:t xml:space="preserve">The entry must fulfill all </w:t>
      </w:r>
      <w:r w:rsidR="006252F1">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requirements, as specified, to be eligible to win a prize. Entries that are not complete or do not adhere to the rules or specifications may be disqualified at the sole discretion of </w:t>
      </w:r>
      <w:r w:rsidR="006252F1">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You may enter only once. You may not enter more times than indicated by using multiple email addresses, identities or devices </w:t>
      </w:r>
      <w:proofErr w:type="gramStart"/>
      <w:r w:rsidRPr="0034490D">
        <w:rPr>
          <w:rFonts w:ascii="Raleway" w:eastAsia="Times New Roman" w:hAnsi="Raleway" w:cs="Times New Roman"/>
          <w:color w:val="464646"/>
          <w:sz w:val="27"/>
          <w:szCs w:val="27"/>
        </w:rPr>
        <w:t>in an attempt to</w:t>
      </w:r>
      <w:proofErr w:type="gramEnd"/>
      <w:r w:rsidRPr="0034490D">
        <w:rPr>
          <w:rFonts w:ascii="Raleway" w:eastAsia="Times New Roman" w:hAnsi="Raleway" w:cs="Times New Roman"/>
          <w:color w:val="464646"/>
          <w:sz w:val="27"/>
          <w:szCs w:val="27"/>
        </w:rPr>
        <w:t xml:space="preserve"> circumvent the rules. If you use fraudulent methods or otherwise attempt </w:t>
      </w:r>
      <w:r w:rsidRPr="0034490D">
        <w:rPr>
          <w:rFonts w:ascii="Raleway" w:eastAsia="Times New Roman" w:hAnsi="Raleway" w:cs="Times New Roman"/>
          <w:color w:val="464646"/>
          <w:sz w:val="27"/>
          <w:szCs w:val="27"/>
        </w:rPr>
        <w:lastRenderedPageBreak/>
        <w:t>to circumvent the rules your submission may be removed from eligibility at the sole discretion of [company name].</w:t>
      </w:r>
    </w:p>
    <w:p w14:paraId="425FD52B" w14:textId="0941F3A2"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5. Prizes:</w:t>
      </w:r>
      <w:r w:rsidRPr="0034490D">
        <w:rPr>
          <w:rFonts w:ascii="Raleway" w:eastAsia="Times New Roman" w:hAnsi="Raleway" w:cs="Times New Roman"/>
          <w:color w:val="464646"/>
          <w:sz w:val="27"/>
          <w:szCs w:val="27"/>
        </w:rPr>
        <w:t xml:space="preserve"> Winners will receive list prizes/approximate retail value. Actual/appraised value may differ at time of prize award. The specifics of the prize shall be solely determined by the Sponsor. No cash or other prize substitution permitted except at Sponsor’s discretion. The prize is </w:t>
      </w:r>
      <w:r w:rsidR="006252F1" w:rsidRPr="0034490D">
        <w:rPr>
          <w:rFonts w:ascii="Raleway" w:eastAsia="Times New Roman" w:hAnsi="Raleway" w:cs="Times New Roman"/>
          <w:color w:val="464646"/>
          <w:sz w:val="27"/>
          <w:szCs w:val="27"/>
        </w:rPr>
        <w:t>nontransferable</w:t>
      </w:r>
      <w:r w:rsidRPr="0034490D">
        <w:rPr>
          <w:rFonts w:ascii="Raleway" w:eastAsia="Times New Roman" w:hAnsi="Raleway" w:cs="Times New Roman"/>
          <w:color w:val="464646"/>
          <w:sz w:val="27"/>
          <w:szCs w:val="27"/>
        </w:rPr>
        <w:t xml:space="preserve">. </w:t>
      </w:r>
      <w:proofErr w:type="gramStart"/>
      <w:r w:rsidRPr="0034490D">
        <w:rPr>
          <w:rFonts w:ascii="Raleway" w:eastAsia="Times New Roman" w:hAnsi="Raleway" w:cs="Times New Roman"/>
          <w:color w:val="464646"/>
          <w:sz w:val="27"/>
          <w:szCs w:val="27"/>
        </w:rPr>
        <w:t>Any and all</w:t>
      </w:r>
      <w:proofErr w:type="gramEnd"/>
      <w:r w:rsidRPr="0034490D">
        <w:rPr>
          <w:rFonts w:ascii="Raleway" w:eastAsia="Times New Roman" w:hAnsi="Raleway" w:cs="Times New Roman"/>
          <w:color w:val="464646"/>
          <w:sz w:val="27"/>
          <w:szCs w:val="27"/>
        </w:rPr>
        <w:t xml:space="preserve"> prize related expenses, including without limitation any and all federal, state, and/or local taxes shall be the sole responsibility of the winner. No substitution of prize or transfer/assignment of prize to others or request for the cash equivalent by winners is permitted. Acceptance of prize constitutes permission for </w:t>
      </w:r>
      <w:r w:rsidR="00CA5AC7">
        <w:rPr>
          <w:rFonts w:ascii="Raleway" w:eastAsia="Times New Roman" w:hAnsi="Raleway" w:cs="Times New Roman"/>
          <w:color w:val="464646"/>
          <w:sz w:val="27"/>
          <w:szCs w:val="27"/>
        </w:rPr>
        <w:t xml:space="preserve">Wickel Writes </w:t>
      </w:r>
      <w:r w:rsidRPr="0034490D">
        <w:rPr>
          <w:rFonts w:ascii="Raleway" w:eastAsia="Times New Roman" w:hAnsi="Raleway" w:cs="Times New Roman"/>
          <w:color w:val="464646"/>
          <w:sz w:val="27"/>
          <w:szCs w:val="27"/>
        </w:rPr>
        <w:t>to use winner’s name, likeness, and entry for purposes of advertising and trade without further compensation, unless prohibited by law.</w:t>
      </w:r>
    </w:p>
    <w:p w14:paraId="71819D9F" w14:textId="77777777"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6. Odds:</w:t>
      </w:r>
      <w:r w:rsidRPr="0034490D">
        <w:rPr>
          <w:rFonts w:ascii="Raleway" w:eastAsia="Times New Roman" w:hAnsi="Raleway" w:cs="Times New Roman"/>
          <w:color w:val="464646"/>
          <w:sz w:val="27"/>
          <w:szCs w:val="27"/>
        </w:rPr>
        <w:t> The odds of winning depend on the number of eligible entries received.</w:t>
      </w:r>
    </w:p>
    <w:p w14:paraId="1488D626" w14:textId="1693D7CC"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7. Winner selection and notification:</w:t>
      </w:r>
      <w:r w:rsidRPr="0034490D">
        <w:rPr>
          <w:rFonts w:ascii="Raleway" w:eastAsia="Times New Roman" w:hAnsi="Raleway" w:cs="Times New Roman"/>
          <w:color w:val="464646"/>
          <w:sz w:val="27"/>
          <w:szCs w:val="27"/>
        </w:rPr>
        <w:t xml:space="preserve"> Winners of the </w:t>
      </w:r>
      <w:r w:rsidR="00CA5AC7">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will be selected in a random drawing under the supervision of the Sponsor. Winners will be notified via </w:t>
      </w:r>
      <w:r w:rsidR="00CA5AC7">
        <w:rPr>
          <w:rFonts w:ascii="Raleway" w:eastAsia="Times New Roman" w:hAnsi="Raleway" w:cs="Times New Roman"/>
          <w:color w:val="464646"/>
          <w:sz w:val="27"/>
          <w:szCs w:val="27"/>
        </w:rPr>
        <w:t>Facebook Messenger</w:t>
      </w:r>
      <w:r w:rsidRPr="0034490D">
        <w:rPr>
          <w:rFonts w:ascii="Raleway" w:eastAsia="Times New Roman" w:hAnsi="Raleway" w:cs="Times New Roman"/>
          <w:color w:val="464646"/>
          <w:sz w:val="27"/>
          <w:szCs w:val="27"/>
        </w:rPr>
        <w:t xml:space="preserve"> within five (5) days following the winner selection. </w:t>
      </w:r>
      <w:r w:rsidR="00CA5AC7">
        <w:rPr>
          <w:rFonts w:ascii="Raleway" w:eastAsia="Times New Roman" w:hAnsi="Raleway" w:cs="Times New Roman"/>
          <w:color w:val="464646"/>
          <w:sz w:val="27"/>
          <w:szCs w:val="27"/>
        </w:rPr>
        <w:t xml:space="preserve">Wickel Writes </w:t>
      </w:r>
      <w:r w:rsidRPr="0034490D">
        <w:rPr>
          <w:rFonts w:ascii="Raleway" w:eastAsia="Times New Roman" w:hAnsi="Raleway" w:cs="Times New Roman"/>
          <w:color w:val="464646"/>
          <w:sz w:val="27"/>
          <w:szCs w:val="27"/>
        </w:rPr>
        <w:t>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72 hours from the time award notification was sent, or fails to timely return a completed and executed declaration and releases as required, prize may be forfeited</w:t>
      </w:r>
      <w:r w:rsidR="00CA5AC7">
        <w:rPr>
          <w:rFonts w:ascii="Raleway" w:eastAsia="Times New Roman" w:hAnsi="Raleway" w:cs="Times New Roman"/>
          <w:color w:val="464646"/>
          <w:sz w:val="27"/>
          <w:szCs w:val="27"/>
        </w:rPr>
        <w:t>,</w:t>
      </w:r>
      <w:r w:rsidRPr="0034490D">
        <w:rPr>
          <w:rFonts w:ascii="Raleway" w:eastAsia="Times New Roman" w:hAnsi="Raleway" w:cs="Times New Roman"/>
          <w:color w:val="464646"/>
          <w:sz w:val="27"/>
          <w:szCs w:val="27"/>
        </w:rPr>
        <w:t xml:space="preserve"> and an alternate winner selected.</w:t>
      </w:r>
    </w:p>
    <w:p w14:paraId="608C2D2B" w14:textId="0E3D9FC3"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color w:val="464646"/>
          <w:sz w:val="27"/>
          <w:szCs w:val="27"/>
        </w:rPr>
        <w:t xml:space="preserve">The receipt by winner of the prize offered in this </w:t>
      </w:r>
      <w:r w:rsidR="00CA5AC7">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is conditioned upon compliance with </w:t>
      </w:r>
      <w:proofErr w:type="gramStart"/>
      <w:r w:rsidRPr="0034490D">
        <w:rPr>
          <w:rFonts w:ascii="Raleway" w:eastAsia="Times New Roman" w:hAnsi="Raleway" w:cs="Times New Roman"/>
          <w:color w:val="464646"/>
          <w:sz w:val="27"/>
          <w:szCs w:val="27"/>
        </w:rPr>
        <w:t>any and all</w:t>
      </w:r>
      <w:proofErr w:type="gramEnd"/>
      <w:r w:rsidRPr="0034490D">
        <w:rPr>
          <w:rFonts w:ascii="Raleway" w:eastAsia="Times New Roman" w:hAnsi="Raleway" w:cs="Times New Roman"/>
          <w:color w:val="464646"/>
          <w:sz w:val="27"/>
          <w:szCs w:val="27"/>
        </w:rPr>
        <w:t xml:space="preserve"> federal and state laws and regulations. ANY VIOLATION OF THESE OFFICIAL RULES BY ANY WINNER (AT SPONSOR’S SOLE DISCRETION) WILL RESULT IN SUCH WINNER’S DISQUALIFICATION AS WINNER OF THE </w:t>
      </w:r>
      <w:r w:rsidR="00CA5AC7">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AND ALL PRIVILEGES AS WINNER WILL BE IMMEDIATELY TERMINATED.</w:t>
      </w:r>
    </w:p>
    <w:p w14:paraId="7CADC1C1" w14:textId="754E8CBC"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8. Rights Granted by you:</w:t>
      </w:r>
      <w:r w:rsidRPr="0034490D">
        <w:rPr>
          <w:rFonts w:ascii="Raleway" w:eastAsia="Times New Roman" w:hAnsi="Raleway" w:cs="Times New Roman"/>
          <w:color w:val="464646"/>
          <w:sz w:val="27"/>
          <w:szCs w:val="27"/>
        </w:rPr>
        <w:t> By entering this content you understand that </w:t>
      </w:r>
      <w:r w:rsidR="00CA5AC7">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anyone acting on behalf of </w:t>
      </w:r>
      <w:r w:rsidR="00CA5AC7">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or its respective licensees, successors and assigns will have the right, where </w:t>
      </w:r>
      <w:r w:rsidRPr="0034490D">
        <w:rPr>
          <w:rFonts w:ascii="Raleway" w:eastAsia="Times New Roman" w:hAnsi="Raleway" w:cs="Times New Roman"/>
          <w:color w:val="464646"/>
          <w:sz w:val="27"/>
          <w:szCs w:val="27"/>
        </w:rPr>
        <w:lastRenderedPageBreak/>
        <w:t xml:space="preserve">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w:t>
      </w:r>
      <w:r w:rsidR="00CA5AC7">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and biographical information as news, publicity or information and for trade, advertising, public relations and promotional purposes without any further compensation.</w:t>
      </w:r>
    </w:p>
    <w:p w14:paraId="30EF01F9" w14:textId="5F2AE63E"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9. Terms:</w:t>
      </w:r>
      <w:r w:rsidRPr="0034490D">
        <w:rPr>
          <w:rFonts w:ascii="Raleway" w:eastAsia="Times New Roman" w:hAnsi="Raleway" w:cs="Times New Roman"/>
          <w:color w:val="464646"/>
          <w:sz w:val="27"/>
          <w:szCs w:val="27"/>
        </w:rPr>
        <w:t> </w:t>
      </w:r>
      <w:r w:rsidR="00CA5AC7">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reserves the right, in its sole discretion to cancel, terminate, modify or suspend the </w:t>
      </w:r>
      <w:r w:rsidR="00CA5AC7">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should (in its sole discretion) a virus, bugs, non-authorized human intervention, fraud or other causes beyond its control corrupt or affect the administration, security, fairness or proper conduct of the Sweepstakes. In such case, [company name] may select the recipients from all eligible entries received prior to and/or after (if appropriate) the action taken by</w:t>
      </w:r>
      <w:r w:rsidR="00CA5AC7">
        <w:rPr>
          <w:rFonts w:ascii="Raleway" w:eastAsia="Times New Roman" w:hAnsi="Raleway" w:cs="Times New Roman"/>
          <w:color w:val="464646"/>
          <w:sz w:val="27"/>
          <w:szCs w:val="27"/>
        </w:rPr>
        <w:t xml:space="preserve"> Wickel Writes</w:t>
      </w:r>
      <w:r w:rsidRPr="0034490D">
        <w:rPr>
          <w:rFonts w:ascii="Raleway" w:eastAsia="Times New Roman" w:hAnsi="Raleway" w:cs="Times New Roman"/>
          <w:color w:val="464646"/>
          <w:sz w:val="27"/>
          <w:szCs w:val="27"/>
        </w:rPr>
        <w:t>. </w:t>
      </w:r>
      <w:r w:rsidR="00CA5AC7">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reserves the right at its sole discretion to disqualify any individual who tampers or attempts to tamper with the entry process or the operation of the Sweepstakes or website or violates these Terms &amp; Conditions.</w:t>
      </w:r>
    </w:p>
    <w:p w14:paraId="5C2B86D8" w14:textId="465B9316" w:rsidR="0034490D" w:rsidRPr="0034490D" w:rsidRDefault="00091741" w:rsidP="0034490D">
      <w:pPr>
        <w:shd w:val="clear" w:color="auto" w:fill="FAFAFF"/>
        <w:spacing w:after="0" w:line="360" w:lineRule="atLeast"/>
        <w:rPr>
          <w:rFonts w:ascii="Raleway" w:eastAsia="Times New Roman" w:hAnsi="Raleway" w:cs="Times New Roman"/>
          <w:color w:val="464646"/>
          <w:sz w:val="27"/>
          <w:szCs w:val="27"/>
        </w:rPr>
      </w:pPr>
      <w:r>
        <w:rPr>
          <w:rFonts w:ascii="Raleway" w:eastAsia="Times New Roman" w:hAnsi="Raleway" w:cs="Times New Roman"/>
          <w:color w:val="464646"/>
          <w:sz w:val="27"/>
          <w:szCs w:val="27"/>
        </w:rPr>
        <w:t>Wickel Writes</w:t>
      </w:r>
      <w:r w:rsidR="0034490D" w:rsidRPr="0034490D">
        <w:rPr>
          <w:rFonts w:ascii="Raleway" w:eastAsia="Times New Roman" w:hAnsi="Raleway" w:cs="Times New Roman"/>
          <w:color w:val="464646"/>
          <w:sz w:val="27"/>
          <w:szCs w:val="27"/>
        </w:rPr>
        <w:t xml:space="preserve"> has the right, in its sole discretion, to maintain the integrity of the </w:t>
      </w:r>
      <w:r>
        <w:rPr>
          <w:rFonts w:ascii="Raleway" w:eastAsia="Times New Roman" w:hAnsi="Raleway" w:cs="Times New Roman"/>
          <w:color w:val="464646"/>
          <w:sz w:val="27"/>
          <w:szCs w:val="27"/>
        </w:rPr>
        <w:t>Giveaway</w:t>
      </w:r>
      <w:r w:rsidR="0034490D" w:rsidRPr="0034490D">
        <w:rPr>
          <w:rFonts w:ascii="Raleway" w:eastAsia="Times New Roman" w:hAnsi="Raleway" w:cs="Times New Roman"/>
          <w:color w:val="464646"/>
          <w:sz w:val="27"/>
          <w:szCs w:val="27"/>
        </w:rPr>
        <w:t>, to void entries for any reason, including, but not limited to; multiple entries from the same user from different IP addresses; multiple entries from the same computer in excess of that allowed by sweepstakes rules; or the use of bots, macros or scripts or other technical means for entering.</w:t>
      </w:r>
      <w:r w:rsidR="0034490D" w:rsidRPr="0034490D">
        <w:rPr>
          <w:rFonts w:ascii="Raleway" w:eastAsia="Times New Roman" w:hAnsi="Raleway" w:cs="Times New Roman"/>
          <w:color w:val="464646"/>
          <w:sz w:val="27"/>
          <w:szCs w:val="27"/>
        </w:rPr>
        <w:br/>
        <w:t xml:space="preserve">Any attempt by an entrant to deliberately damage any web site or undermine the legitimate operation of the </w:t>
      </w:r>
      <w:r>
        <w:rPr>
          <w:rFonts w:ascii="Raleway" w:eastAsia="Times New Roman" w:hAnsi="Raleway" w:cs="Times New Roman"/>
          <w:color w:val="464646"/>
          <w:sz w:val="27"/>
          <w:szCs w:val="27"/>
        </w:rPr>
        <w:t>Giveaway</w:t>
      </w:r>
      <w:r w:rsidR="0034490D" w:rsidRPr="0034490D">
        <w:rPr>
          <w:rFonts w:ascii="Raleway" w:eastAsia="Times New Roman" w:hAnsi="Raleway" w:cs="Times New Roman"/>
          <w:color w:val="464646"/>
          <w:sz w:val="27"/>
          <w:szCs w:val="27"/>
        </w:rPr>
        <w:t xml:space="preserve"> may be a violation of criminal and civil laws and should such an attempt be made, </w:t>
      </w:r>
      <w:r>
        <w:rPr>
          <w:rFonts w:ascii="Raleway" w:eastAsia="Times New Roman" w:hAnsi="Raleway" w:cs="Times New Roman"/>
          <w:color w:val="464646"/>
          <w:sz w:val="27"/>
          <w:szCs w:val="27"/>
        </w:rPr>
        <w:t>Wickel Writes</w:t>
      </w:r>
      <w:r w:rsidR="0034490D" w:rsidRPr="0034490D">
        <w:rPr>
          <w:rFonts w:ascii="Raleway" w:eastAsia="Times New Roman" w:hAnsi="Raleway" w:cs="Times New Roman"/>
          <w:color w:val="464646"/>
          <w:sz w:val="27"/>
          <w:szCs w:val="27"/>
        </w:rPr>
        <w:t> reserves the right to seek damages from any such person to the fullest extent permitted by law.</w:t>
      </w:r>
    </w:p>
    <w:p w14:paraId="0CE10110" w14:textId="2A0CE17B"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color w:val="464646"/>
          <w:sz w:val="27"/>
          <w:szCs w:val="27"/>
        </w:rPr>
        <w:t xml:space="preserve">By </w:t>
      </w:r>
      <w:r w:rsidR="00091741">
        <w:rPr>
          <w:rFonts w:ascii="Raleway" w:eastAsia="Times New Roman" w:hAnsi="Raleway" w:cs="Times New Roman"/>
          <w:color w:val="464646"/>
          <w:sz w:val="27"/>
          <w:szCs w:val="27"/>
        </w:rPr>
        <w:t xml:space="preserve">subscribing to </w:t>
      </w:r>
      <w:hyperlink r:id="rId6" w:history="1">
        <w:r w:rsidR="00091741" w:rsidRPr="00653088">
          <w:rPr>
            <w:rStyle w:val="Hyperlink"/>
            <w:rFonts w:ascii="Raleway" w:eastAsia="Times New Roman" w:hAnsi="Raleway" w:cs="Times New Roman"/>
            <w:sz w:val="27"/>
            <w:szCs w:val="27"/>
          </w:rPr>
          <w:t>www.wickelwrites.com</w:t>
        </w:r>
      </w:hyperlink>
      <w:r w:rsidR="00091741">
        <w:rPr>
          <w:rFonts w:ascii="Raleway" w:eastAsia="Times New Roman" w:hAnsi="Raleway" w:cs="Times New Roman"/>
          <w:color w:val="464646"/>
          <w:sz w:val="27"/>
          <w:szCs w:val="27"/>
        </w:rPr>
        <w:t xml:space="preserve"> during entry of</w:t>
      </w:r>
      <w:r w:rsidRPr="0034490D">
        <w:rPr>
          <w:rFonts w:ascii="Raleway" w:eastAsia="Times New Roman" w:hAnsi="Raleway" w:cs="Times New Roman"/>
          <w:color w:val="464646"/>
          <w:sz w:val="27"/>
          <w:szCs w:val="27"/>
        </w:rPr>
        <w:t xml:space="preserve"> the </w:t>
      </w:r>
      <w:r w:rsidR="00091741">
        <w:rPr>
          <w:rFonts w:ascii="Raleway" w:eastAsia="Times New Roman" w:hAnsi="Raleway" w:cs="Times New Roman"/>
          <w:color w:val="464646"/>
          <w:sz w:val="27"/>
          <w:szCs w:val="27"/>
        </w:rPr>
        <w:t xml:space="preserve">Giveaway, </w:t>
      </w:r>
      <w:r w:rsidRPr="0034490D">
        <w:rPr>
          <w:rFonts w:ascii="Raleway" w:eastAsia="Times New Roman" w:hAnsi="Raleway" w:cs="Times New Roman"/>
          <w:color w:val="464646"/>
          <w:sz w:val="27"/>
          <w:szCs w:val="27"/>
        </w:rPr>
        <w:t>you agree to receive email newsletters periodically from </w:t>
      </w:r>
      <w:r w:rsidR="00091741">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You can opt-out of receiving this communication at any time by clicking the unsubscribe link in the newsletter.</w:t>
      </w:r>
    </w:p>
    <w:p w14:paraId="2EF26834" w14:textId="69B5194D"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10. Limitation of Liability:</w:t>
      </w:r>
      <w:r w:rsidRPr="0034490D">
        <w:rPr>
          <w:rFonts w:ascii="Raleway" w:eastAsia="Times New Roman" w:hAnsi="Raleway" w:cs="Times New Roman"/>
          <w:color w:val="464646"/>
          <w:sz w:val="27"/>
          <w:szCs w:val="27"/>
        </w:rPr>
        <w:t> By entering you agree to release and hold harmless </w:t>
      </w:r>
      <w:r w:rsidR="00091741">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xml:space="preserve"> and its subsidiaries, affiliates, advertising and promotion agencies, partners, representatives, agents, successors, assigns, </w:t>
      </w:r>
      <w:r w:rsidRPr="0034490D">
        <w:rPr>
          <w:rFonts w:ascii="Raleway" w:eastAsia="Times New Roman" w:hAnsi="Raleway" w:cs="Times New Roman"/>
          <w:color w:val="464646"/>
          <w:sz w:val="27"/>
          <w:szCs w:val="27"/>
        </w:rPr>
        <w:lastRenderedPageBreak/>
        <w:t>employees, officers and directors from any liability, illness, injury, death, loss, litigation, claim or damage that may occur, directly or indirectly, whether caused by negligence or not, from (</w:t>
      </w:r>
      <w:proofErr w:type="spellStart"/>
      <w:r w:rsidRPr="0034490D">
        <w:rPr>
          <w:rFonts w:ascii="Raleway" w:eastAsia="Times New Roman" w:hAnsi="Raleway" w:cs="Times New Roman"/>
          <w:color w:val="464646"/>
          <w:sz w:val="27"/>
          <w:szCs w:val="27"/>
        </w:rPr>
        <w:t>i</w:t>
      </w:r>
      <w:proofErr w:type="spellEnd"/>
      <w:r w:rsidRPr="0034490D">
        <w:rPr>
          <w:rFonts w:ascii="Raleway" w:eastAsia="Times New Roman" w:hAnsi="Raleway" w:cs="Times New Roman"/>
          <w:color w:val="464646"/>
          <w:sz w:val="27"/>
          <w:szCs w:val="27"/>
        </w:rPr>
        <w:t xml:space="preserve">) such entrant’s participation in the </w:t>
      </w:r>
      <w:r w:rsidR="00091741">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14:paraId="24945EDF" w14:textId="4E806B32"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11. Disputes:</w:t>
      </w:r>
      <w:r w:rsidRPr="0034490D">
        <w:rPr>
          <w:rFonts w:ascii="Raleway" w:eastAsia="Times New Roman" w:hAnsi="Raleway" w:cs="Times New Roman"/>
          <w:color w:val="464646"/>
          <w:sz w:val="27"/>
          <w:szCs w:val="27"/>
        </w:rPr>
        <w:t xml:space="preserve"> THIS </w:t>
      </w:r>
      <w:r w:rsidR="00091741">
        <w:rPr>
          <w:rFonts w:ascii="Raleway" w:eastAsia="Times New Roman" w:hAnsi="Raleway" w:cs="Times New Roman"/>
          <w:color w:val="464646"/>
          <w:sz w:val="27"/>
          <w:szCs w:val="27"/>
        </w:rPr>
        <w:t xml:space="preserve">GIVEAWAY </w:t>
      </w:r>
      <w:r w:rsidRPr="0034490D">
        <w:rPr>
          <w:rFonts w:ascii="Raleway" w:eastAsia="Times New Roman" w:hAnsi="Raleway" w:cs="Times New Roman"/>
          <w:color w:val="464646"/>
          <w:sz w:val="27"/>
          <w:szCs w:val="27"/>
        </w:rPr>
        <w:t>IS GOVERNED BY THE LAWS OF </w:t>
      </w:r>
      <w:r w:rsidR="00091741">
        <w:rPr>
          <w:rFonts w:ascii="Raleway" w:eastAsia="Times New Roman" w:hAnsi="Raleway" w:cs="Times New Roman"/>
          <w:color w:val="464646"/>
          <w:sz w:val="27"/>
          <w:szCs w:val="27"/>
        </w:rPr>
        <w:t xml:space="preserve">THE UNITED STATES OF AMERICA </w:t>
      </w:r>
      <w:r w:rsidRPr="0034490D">
        <w:rPr>
          <w:rFonts w:ascii="Raleway" w:eastAsia="Times New Roman" w:hAnsi="Raleway" w:cs="Times New Roman"/>
          <w:color w:val="464646"/>
          <w:sz w:val="27"/>
          <w:szCs w:val="27"/>
        </w:rPr>
        <w:t>AND </w:t>
      </w:r>
      <w:r w:rsidR="00091741">
        <w:rPr>
          <w:rFonts w:ascii="Raleway" w:eastAsia="Times New Roman" w:hAnsi="Raleway" w:cs="Times New Roman"/>
          <w:color w:val="464646"/>
          <w:sz w:val="27"/>
          <w:szCs w:val="27"/>
        </w:rPr>
        <w:t>UTAH</w:t>
      </w:r>
      <w:r w:rsidRPr="0034490D">
        <w:rPr>
          <w:rFonts w:ascii="Raleway" w:eastAsia="Times New Roman" w:hAnsi="Raleway" w:cs="Times New Roman"/>
          <w:color w:val="464646"/>
          <w:sz w:val="27"/>
          <w:szCs w:val="27"/>
        </w:rPr>
        <w:t xml:space="preserve">, WITHOUT RESPECT TO CONFLICT OF LAW DOCTRINES. As a condition of participating in this </w:t>
      </w:r>
      <w:r w:rsidR="00091741">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participant agrees that any and all disputes which cannot be resolved between the </w:t>
      </w:r>
      <w:proofErr w:type="gramStart"/>
      <w:r w:rsidRPr="0034490D">
        <w:rPr>
          <w:rFonts w:ascii="Raleway" w:eastAsia="Times New Roman" w:hAnsi="Raleway" w:cs="Times New Roman"/>
          <w:color w:val="464646"/>
          <w:sz w:val="27"/>
          <w:szCs w:val="27"/>
        </w:rPr>
        <w:t>parties, and</w:t>
      </w:r>
      <w:proofErr w:type="gramEnd"/>
      <w:r w:rsidRPr="0034490D">
        <w:rPr>
          <w:rFonts w:ascii="Raleway" w:eastAsia="Times New Roman" w:hAnsi="Raleway" w:cs="Times New Roman"/>
          <w:color w:val="464646"/>
          <w:sz w:val="27"/>
          <w:szCs w:val="27"/>
        </w:rPr>
        <w:t xml:space="preserve"> causes of action arising out of or connected with this </w:t>
      </w:r>
      <w:r w:rsidR="00091741">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shall be resolved individually, without resort to any form of class action, exclusively before a court located in </w:t>
      </w:r>
      <w:r w:rsidR="00091741">
        <w:rPr>
          <w:rFonts w:ascii="Raleway" w:eastAsia="Times New Roman" w:hAnsi="Raleway" w:cs="Times New Roman"/>
          <w:color w:val="464646"/>
          <w:sz w:val="27"/>
          <w:szCs w:val="27"/>
        </w:rPr>
        <w:t>Utah</w:t>
      </w:r>
      <w:r w:rsidRPr="0034490D">
        <w:rPr>
          <w:rFonts w:ascii="Raleway" w:eastAsia="Times New Roman" w:hAnsi="Raleway" w:cs="Times New Roman"/>
          <w:color w:val="464646"/>
          <w:sz w:val="27"/>
          <w:szCs w:val="27"/>
        </w:rPr>
        <w:t> having jurisdiction. Further, in any such dispute, under no circumstances will participant be permitted to obtain awards for, and hereby waives all rights to claim punitive, incidental, or consequential damages, including reasonable attorneys’ fees, other than participant’s actual out-of-pocket expenses (</w:t>
      </w:r>
      <w:proofErr w:type="gramStart"/>
      <w:r w:rsidRPr="0034490D">
        <w:rPr>
          <w:rFonts w:ascii="Raleway" w:eastAsia="Times New Roman" w:hAnsi="Raleway" w:cs="Times New Roman"/>
          <w:color w:val="464646"/>
          <w:sz w:val="27"/>
          <w:szCs w:val="27"/>
        </w:rPr>
        <w:t>i.e.</w:t>
      </w:r>
      <w:proofErr w:type="gramEnd"/>
      <w:r w:rsidRPr="0034490D">
        <w:rPr>
          <w:rFonts w:ascii="Raleway" w:eastAsia="Times New Roman" w:hAnsi="Raleway" w:cs="Times New Roman"/>
          <w:color w:val="464646"/>
          <w:sz w:val="27"/>
          <w:szCs w:val="27"/>
        </w:rPr>
        <w:t xml:space="preserve"> costs associated with entering this </w:t>
      </w:r>
      <w:r w:rsidR="00055C7A">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and participant further waives all rights to have damages multiplied or increased.</w:t>
      </w:r>
    </w:p>
    <w:p w14:paraId="6B084B87" w14:textId="3A69D3E4"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12. Privacy Policy:</w:t>
      </w:r>
      <w:r w:rsidRPr="0034490D">
        <w:rPr>
          <w:rFonts w:ascii="Raleway" w:eastAsia="Times New Roman" w:hAnsi="Raleway" w:cs="Times New Roman"/>
          <w:color w:val="464646"/>
          <w:sz w:val="27"/>
          <w:szCs w:val="27"/>
        </w:rPr>
        <w:t> Information submitted with an entry is subject to the Privacy Policy stated on the </w:t>
      </w:r>
      <w:r w:rsidR="00055C7A">
        <w:rPr>
          <w:rFonts w:ascii="Raleway" w:eastAsia="Times New Roman" w:hAnsi="Raleway" w:cs="Times New Roman"/>
          <w:color w:val="464646"/>
          <w:sz w:val="27"/>
          <w:szCs w:val="27"/>
        </w:rPr>
        <w:t>Wickel Writes</w:t>
      </w:r>
      <w:r w:rsidRPr="0034490D">
        <w:rPr>
          <w:rFonts w:ascii="Raleway" w:eastAsia="Times New Roman" w:hAnsi="Raleway" w:cs="Times New Roman"/>
          <w:color w:val="464646"/>
          <w:sz w:val="27"/>
          <w:szCs w:val="27"/>
        </w:rPr>
        <w:t> Web Site. To read the Privacy Policy, </w:t>
      </w:r>
      <w:hyperlink r:id="rId7" w:history="1">
        <w:r w:rsidR="00055C7A" w:rsidRPr="00653088">
          <w:rPr>
            <w:rStyle w:val="Hyperlink"/>
            <w:rFonts w:ascii="Raleway" w:eastAsia="Times New Roman" w:hAnsi="Raleway" w:cs="Times New Roman"/>
            <w:sz w:val="27"/>
            <w:szCs w:val="27"/>
          </w:rPr>
          <w:t>https://www.wickelwrites.com/blank-page-1</w:t>
        </w:r>
      </w:hyperlink>
      <w:r w:rsidR="00055C7A">
        <w:rPr>
          <w:rFonts w:ascii="Raleway" w:eastAsia="Times New Roman" w:hAnsi="Raleway" w:cs="Times New Roman"/>
          <w:color w:val="464646"/>
          <w:sz w:val="27"/>
          <w:szCs w:val="27"/>
        </w:rPr>
        <w:t xml:space="preserve"> </w:t>
      </w:r>
      <w:r w:rsidRPr="0034490D">
        <w:rPr>
          <w:rFonts w:ascii="Raleway" w:eastAsia="Times New Roman" w:hAnsi="Raleway" w:cs="Times New Roman"/>
          <w:color w:val="464646"/>
          <w:sz w:val="27"/>
          <w:szCs w:val="27"/>
        </w:rPr>
        <w:t>click here.</w:t>
      </w:r>
    </w:p>
    <w:p w14:paraId="384674ED" w14:textId="3D4D0AFD"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13. Winners List:</w:t>
      </w:r>
      <w:r w:rsidRPr="0034490D">
        <w:rPr>
          <w:rFonts w:ascii="Raleway" w:eastAsia="Times New Roman" w:hAnsi="Raleway" w:cs="Times New Roman"/>
          <w:color w:val="464646"/>
          <w:sz w:val="27"/>
          <w:szCs w:val="27"/>
        </w:rPr>
        <w:t xml:space="preserve"> To obtain a copy of the winner’s name or a copy of these Official Rules, </w:t>
      </w:r>
      <w:r w:rsidR="00055C7A">
        <w:rPr>
          <w:rFonts w:ascii="Raleway" w:eastAsia="Times New Roman" w:hAnsi="Raleway" w:cs="Times New Roman"/>
          <w:color w:val="464646"/>
          <w:sz w:val="27"/>
          <w:szCs w:val="27"/>
        </w:rPr>
        <w:t>e</w:t>
      </w:r>
      <w:r w:rsidRPr="0034490D">
        <w:rPr>
          <w:rFonts w:ascii="Raleway" w:eastAsia="Times New Roman" w:hAnsi="Raleway" w:cs="Times New Roman"/>
          <w:color w:val="464646"/>
          <w:sz w:val="27"/>
          <w:szCs w:val="27"/>
        </w:rPr>
        <w:t>mail your request</w:t>
      </w:r>
      <w:r w:rsidR="00055C7A">
        <w:rPr>
          <w:rFonts w:ascii="Raleway" w:eastAsia="Times New Roman" w:hAnsi="Raleway" w:cs="Times New Roman"/>
          <w:color w:val="464646"/>
          <w:sz w:val="27"/>
          <w:szCs w:val="27"/>
        </w:rPr>
        <w:t xml:space="preserve"> to</w:t>
      </w:r>
      <w:r w:rsidRPr="0034490D">
        <w:rPr>
          <w:rFonts w:ascii="Raleway" w:eastAsia="Times New Roman" w:hAnsi="Raleway" w:cs="Times New Roman"/>
          <w:color w:val="464646"/>
          <w:sz w:val="27"/>
          <w:szCs w:val="27"/>
        </w:rPr>
        <w:t>: </w:t>
      </w:r>
      <w:hyperlink r:id="rId8" w:history="1">
        <w:r w:rsidR="00055C7A" w:rsidRPr="00653088">
          <w:rPr>
            <w:rStyle w:val="Hyperlink"/>
            <w:rFonts w:ascii="Raleway" w:eastAsia="Times New Roman" w:hAnsi="Raleway" w:cs="Times New Roman"/>
            <w:sz w:val="27"/>
            <w:szCs w:val="27"/>
          </w:rPr>
          <w:t>aawickel@wickelwrites.com</w:t>
        </w:r>
      </w:hyperlink>
      <w:r w:rsidR="00055C7A">
        <w:rPr>
          <w:rFonts w:ascii="Raleway" w:eastAsia="Times New Roman" w:hAnsi="Raleway" w:cs="Times New Roman"/>
          <w:color w:val="464646"/>
          <w:sz w:val="27"/>
          <w:szCs w:val="27"/>
        </w:rPr>
        <w:t xml:space="preserve">. </w:t>
      </w:r>
      <w:r w:rsidRPr="0034490D">
        <w:rPr>
          <w:rFonts w:ascii="Raleway" w:eastAsia="Times New Roman" w:hAnsi="Raleway" w:cs="Times New Roman"/>
          <w:color w:val="464646"/>
          <w:sz w:val="27"/>
          <w:szCs w:val="27"/>
        </w:rPr>
        <w:t>Requests must be received no later than </w:t>
      </w:r>
      <w:r w:rsidR="00055C7A">
        <w:rPr>
          <w:rFonts w:ascii="Raleway" w:eastAsia="Times New Roman" w:hAnsi="Raleway" w:cs="Times New Roman"/>
          <w:color w:val="464646"/>
          <w:sz w:val="27"/>
          <w:szCs w:val="27"/>
        </w:rPr>
        <w:t>02/20/2022</w:t>
      </w:r>
      <w:r w:rsidRPr="0034490D">
        <w:rPr>
          <w:rFonts w:ascii="Raleway" w:eastAsia="Times New Roman" w:hAnsi="Raleway" w:cs="Times New Roman"/>
          <w:color w:val="464646"/>
          <w:sz w:val="27"/>
          <w:szCs w:val="27"/>
        </w:rPr>
        <w:t>.</w:t>
      </w:r>
    </w:p>
    <w:p w14:paraId="02007DBF" w14:textId="4CF7F5B1"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14. Sponsor:</w:t>
      </w:r>
      <w:r w:rsidRPr="0034490D">
        <w:rPr>
          <w:rFonts w:ascii="Raleway" w:eastAsia="Times New Roman" w:hAnsi="Raleway" w:cs="Times New Roman"/>
          <w:color w:val="464646"/>
          <w:sz w:val="27"/>
          <w:szCs w:val="27"/>
        </w:rPr>
        <w:t xml:space="preserve"> The Sponsor of the </w:t>
      </w:r>
      <w:r w:rsidR="00055C7A">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is </w:t>
      </w:r>
      <w:r w:rsidR="00055C7A">
        <w:rPr>
          <w:rFonts w:ascii="Raleway" w:eastAsia="Times New Roman" w:hAnsi="Raleway" w:cs="Times New Roman"/>
          <w:color w:val="464646"/>
          <w:sz w:val="27"/>
          <w:szCs w:val="27"/>
        </w:rPr>
        <w:t>Wickel Writes (no official physical address of business) at www.wickelwrites.com.</w:t>
      </w:r>
    </w:p>
    <w:p w14:paraId="67E4AD19" w14:textId="02BAC925" w:rsidR="0034490D" w:rsidRPr="0034490D" w:rsidRDefault="0034490D" w:rsidP="0034490D">
      <w:pPr>
        <w:shd w:val="clear" w:color="auto" w:fill="FAFAFF"/>
        <w:spacing w:after="0" w:line="360" w:lineRule="atLeast"/>
        <w:rPr>
          <w:rFonts w:ascii="Raleway" w:eastAsia="Times New Roman" w:hAnsi="Raleway" w:cs="Times New Roman"/>
          <w:color w:val="464646"/>
          <w:sz w:val="27"/>
          <w:szCs w:val="27"/>
        </w:rPr>
      </w:pPr>
      <w:r w:rsidRPr="0034490D">
        <w:rPr>
          <w:rFonts w:ascii="Raleway" w:eastAsia="Times New Roman" w:hAnsi="Raleway" w:cs="Times New Roman"/>
          <w:b/>
          <w:bCs/>
          <w:color w:val="464646"/>
          <w:sz w:val="27"/>
          <w:szCs w:val="27"/>
        </w:rPr>
        <w:t>15.</w:t>
      </w:r>
      <w:r w:rsidRPr="0034490D">
        <w:rPr>
          <w:rFonts w:ascii="Raleway" w:eastAsia="Times New Roman" w:hAnsi="Raleway" w:cs="Times New Roman"/>
          <w:color w:val="464646"/>
          <w:sz w:val="27"/>
          <w:szCs w:val="27"/>
        </w:rPr>
        <w:t xml:space="preserve"> This promotion is in no way sponsored, endorsed or administered by, or associated with Facebook, Twitter, Instagram, Snapchat, </w:t>
      </w:r>
      <w:proofErr w:type="spellStart"/>
      <w:r w:rsidRPr="0034490D">
        <w:rPr>
          <w:rFonts w:ascii="Raleway" w:eastAsia="Times New Roman" w:hAnsi="Raleway" w:cs="Times New Roman"/>
          <w:color w:val="464646"/>
          <w:sz w:val="27"/>
          <w:szCs w:val="27"/>
        </w:rPr>
        <w:t>Youtube</w:t>
      </w:r>
      <w:proofErr w:type="spellEnd"/>
      <w:r w:rsidRPr="0034490D">
        <w:rPr>
          <w:rFonts w:ascii="Raleway" w:eastAsia="Times New Roman" w:hAnsi="Raleway" w:cs="Times New Roman"/>
          <w:color w:val="464646"/>
          <w:sz w:val="27"/>
          <w:szCs w:val="27"/>
        </w:rPr>
        <w:t xml:space="preserve">, Pinterest, LinkedIn or Google. You understand that you are providing your </w:t>
      </w:r>
      <w:r w:rsidRPr="0034490D">
        <w:rPr>
          <w:rFonts w:ascii="Raleway" w:eastAsia="Times New Roman" w:hAnsi="Raleway" w:cs="Times New Roman"/>
          <w:color w:val="464646"/>
          <w:sz w:val="27"/>
          <w:szCs w:val="27"/>
        </w:rPr>
        <w:lastRenderedPageBreak/>
        <w:t xml:space="preserve">information to the owner of this </w:t>
      </w:r>
      <w:r w:rsidR="00055C7A">
        <w:rPr>
          <w:rFonts w:ascii="Raleway" w:eastAsia="Times New Roman" w:hAnsi="Raleway" w:cs="Times New Roman"/>
          <w:color w:val="464646"/>
          <w:sz w:val="27"/>
          <w:szCs w:val="27"/>
        </w:rPr>
        <w:t>Giveaway</w:t>
      </w:r>
      <w:r w:rsidRPr="0034490D">
        <w:rPr>
          <w:rFonts w:ascii="Raleway" w:eastAsia="Times New Roman" w:hAnsi="Raleway" w:cs="Times New Roman"/>
          <w:color w:val="464646"/>
          <w:sz w:val="27"/>
          <w:szCs w:val="27"/>
        </w:rPr>
        <w:t xml:space="preserve"> and not to Facebook, Twitter, Instagram, Snapchat, </w:t>
      </w:r>
      <w:proofErr w:type="spellStart"/>
      <w:r w:rsidRPr="0034490D">
        <w:rPr>
          <w:rFonts w:ascii="Raleway" w:eastAsia="Times New Roman" w:hAnsi="Raleway" w:cs="Times New Roman"/>
          <w:color w:val="464646"/>
          <w:sz w:val="27"/>
          <w:szCs w:val="27"/>
        </w:rPr>
        <w:t>Youtube</w:t>
      </w:r>
      <w:proofErr w:type="spellEnd"/>
      <w:r w:rsidRPr="0034490D">
        <w:rPr>
          <w:rFonts w:ascii="Raleway" w:eastAsia="Times New Roman" w:hAnsi="Raleway" w:cs="Times New Roman"/>
          <w:color w:val="464646"/>
          <w:sz w:val="27"/>
          <w:szCs w:val="27"/>
        </w:rPr>
        <w:t>, Pinterest, LinkedIn or Google.</w:t>
      </w:r>
    </w:p>
    <w:p w14:paraId="4AD19870" w14:textId="77777777" w:rsidR="0053184A" w:rsidRDefault="0053184A"/>
    <w:sectPr w:rsidR="0053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0D"/>
    <w:rsid w:val="00055C7A"/>
    <w:rsid w:val="00091741"/>
    <w:rsid w:val="0034490D"/>
    <w:rsid w:val="00487691"/>
    <w:rsid w:val="0053184A"/>
    <w:rsid w:val="006252F1"/>
    <w:rsid w:val="00636ECB"/>
    <w:rsid w:val="006A2504"/>
    <w:rsid w:val="00B91D24"/>
    <w:rsid w:val="00CA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21FC"/>
  <w15:chartTrackingRefBased/>
  <w15:docId w15:val="{C0CD3A01-A6E2-4EE6-89BA-AB8ED30F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49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90D"/>
    <w:rPr>
      <w:rFonts w:ascii="Times New Roman" w:eastAsia="Times New Roman" w:hAnsi="Times New Roman" w:cs="Times New Roman"/>
      <w:b/>
      <w:bCs/>
      <w:sz w:val="27"/>
      <w:szCs w:val="27"/>
    </w:rPr>
  </w:style>
  <w:style w:type="character" w:styleId="Emphasis">
    <w:name w:val="Emphasis"/>
    <w:basedOn w:val="DefaultParagraphFont"/>
    <w:uiPriority w:val="20"/>
    <w:qFormat/>
    <w:rsid w:val="0034490D"/>
    <w:rPr>
      <w:i/>
      <w:iCs/>
    </w:rPr>
  </w:style>
  <w:style w:type="paragraph" w:styleId="NormalWeb">
    <w:name w:val="Normal (Web)"/>
    <w:basedOn w:val="Normal"/>
    <w:uiPriority w:val="99"/>
    <w:semiHidden/>
    <w:unhideWhenUsed/>
    <w:rsid w:val="00344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90D"/>
    <w:rPr>
      <w:b/>
      <w:bCs/>
    </w:rPr>
  </w:style>
  <w:style w:type="character" w:styleId="Hyperlink">
    <w:name w:val="Hyperlink"/>
    <w:basedOn w:val="DefaultParagraphFont"/>
    <w:uiPriority w:val="99"/>
    <w:unhideWhenUsed/>
    <w:rsid w:val="0034490D"/>
    <w:rPr>
      <w:color w:val="0563C1" w:themeColor="hyperlink"/>
      <w:u w:val="single"/>
    </w:rPr>
  </w:style>
  <w:style w:type="character" w:styleId="UnresolvedMention">
    <w:name w:val="Unresolved Mention"/>
    <w:basedOn w:val="DefaultParagraphFont"/>
    <w:uiPriority w:val="99"/>
    <w:semiHidden/>
    <w:unhideWhenUsed/>
    <w:rsid w:val="0034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wickel@wickelwrites.com" TargetMode="External"/><Relationship Id="rId3" Type="http://schemas.openxmlformats.org/officeDocument/2006/relationships/webSettings" Target="webSettings.xml"/><Relationship Id="rId7" Type="http://schemas.openxmlformats.org/officeDocument/2006/relationships/hyperlink" Target="https://www.wickelwrites.com/blank-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ckelwrites.com" TargetMode="External"/><Relationship Id="rId5" Type="http://schemas.openxmlformats.org/officeDocument/2006/relationships/hyperlink" Target="https://www.facebook.com/AWhisperofWind" TargetMode="External"/><Relationship Id="rId10" Type="http://schemas.openxmlformats.org/officeDocument/2006/relationships/theme" Target="theme/theme1.xml"/><Relationship Id="rId4" Type="http://schemas.openxmlformats.org/officeDocument/2006/relationships/hyperlink" Target="https://www.facebook.com/AWhisperofWi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Wickel</dc:creator>
  <cp:keywords/>
  <dc:description/>
  <cp:lastModifiedBy>Aaron Wickel</cp:lastModifiedBy>
  <cp:revision>1</cp:revision>
  <dcterms:created xsi:type="dcterms:W3CDTF">2022-01-28T05:29:00Z</dcterms:created>
  <dcterms:modified xsi:type="dcterms:W3CDTF">2022-01-28T06:16:00Z</dcterms:modified>
</cp:coreProperties>
</file>